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3D3B" w14:textId="05926055" w:rsidR="00A96782" w:rsidRPr="0061610F" w:rsidRDefault="00A96782" w:rsidP="00A96782">
      <w:pPr>
        <w:spacing w:after="0"/>
        <w:ind w:left="708" w:hanging="708"/>
        <w:rPr>
          <w:rFonts w:ascii="Times New Roman" w:hAnsi="Times New Roman"/>
          <w:i/>
          <w:iCs/>
          <w:sz w:val="24"/>
          <w:szCs w:val="24"/>
        </w:rPr>
      </w:pPr>
      <w:r w:rsidRPr="0061610F">
        <w:rPr>
          <w:rFonts w:ascii="Times New Roman" w:hAnsi="Times New Roman"/>
          <w:sz w:val="24"/>
          <w:szCs w:val="24"/>
        </w:rPr>
        <w:tab/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8D7A9E">
        <w:rPr>
          <w:rFonts w:ascii="Times New Roman" w:hAnsi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Nowy </w:t>
      </w:r>
      <w:r w:rsidR="008D7A9E">
        <w:rPr>
          <w:rFonts w:ascii="Times New Roman" w:hAnsi="Times New Roman"/>
          <w:i/>
          <w:iCs/>
          <w:sz w:val="24"/>
          <w:szCs w:val="24"/>
        </w:rPr>
        <w:t>Dwór Gdański</w:t>
      </w:r>
      <w:r w:rsidRPr="0061610F">
        <w:rPr>
          <w:rFonts w:ascii="Times New Roman" w:hAnsi="Times New Roman"/>
          <w:i/>
          <w:iCs/>
          <w:sz w:val="24"/>
          <w:szCs w:val="24"/>
        </w:rPr>
        <w:t>, dnia</w:t>
      </w:r>
      <w:r w:rsidR="00A62AD1">
        <w:rPr>
          <w:rFonts w:ascii="Times New Roman" w:hAnsi="Times New Roman"/>
          <w:i/>
          <w:iCs/>
          <w:sz w:val="24"/>
          <w:szCs w:val="24"/>
        </w:rPr>
        <w:t xml:space="preserve"> 17</w:t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 sierpnia 2023 r. </w:t>
      </w:r>
    </w:p>
    <w:p w14:paraId="2B2D01FC" w14:textId="77777777" w:rsidR="00A96782" w:rsidRPr="0061610F" w:rsidRDefault="00A96782" w:rsidP="00A96782">
      <w:pPr>
        <w:spacing w:after="0"/>
        <w:ind w:left="708" w:hanging="708"/>
        <w:rPr>
          <w:rFonts w:ascii="Times New Roman" w:hAnsi="Times New Roman"/>
          <w:sz w:val="24"/>
          <w:szCs w:val="24"/>
        </w:rPr>
      </w:pPr>
    </w:p>
    <w:p w14:paraId="2F4877BE" w14:textId="77777777" w:rsidR="00A62AD1" w:rsidRPr="00A62AD1" w:rsidRDefault="00A62AD1" w:rsidP="00A62AD1">
      <w:pPr>
        <w:spacing w:after="0"/>
        <w:ind w:left="708" w:hanging="708"/>
        <w:rPr>
          <w:rFonts w:ascii="Times New Roman" w:hAnsi="Times New Roman"/>
          <w:sz w:val="24"/>
          <w:szCs w:val="24"/>
        </w:rPr>
      </w:pPr>
      <w:r w:rsidRPr="00A62AD1">
        <w:rPr>
          <w:rFonts w:ascii="Times New Roman" w:hAnsi="Times New Roman"/>
          <w:sz w:val="24"/>
          <w:szCs w:val="24"/>
        </w:rPr>
        <w:tab/>
      </w:r>
    </w:p>
    <w:p w14:paraId="78B1FCA1" w14:textId="5038D294" w:rsidR="00A96782" w:rsidRPr="0061610F" w:rsidRDefault="00A62AD1" w:rsidP="00A62AD1">
      <w:pPr>
        <w:spacing w:after="0"/>
        <w:ind w:left="708" w:hanging="708"/>
        <w:rPr>
          <w:rFonts w:ascii="Times New Roman" w:hAnsi="Times New Roman"/>
          <w:sz w:val="24"/>
          <w:szCs w:val="24"/>
        </w:rPr>
      </w:pPr>
      <w:r w:rsidRPr="00A62AD1">
        <w:rPr>
          <w:rFonts w:ascii="Times New Roman" w:hAnsi="Times New Roman"/>
          <w:sz w:val="24"/>
          <w:szCs w:val="24"/>
        </w:rPr>
        <w:t>RIR.6721.14.</w:t>
      </w:r>
      <w:r>
        <w:rPr>
          <w:rFonts w:ascii="Times New Roman" w:hAnsi="Times New Roman"/>
          <w:sz w:val="24"/>
          <w:szCs w:val="24"/>
        </w:rPr>
        <w:t>1.</w:t>
      </w:r>
      <w:r w:rsidRPr="00A62AD1">
        <w:rPr>
          <w:rFonts w:ascii="Times New Roman" w:hAnsi="Times New Roman"/>
          <w:sz w:val="24"/>
          <w:szCs w:val="24"/>
        </w:rPr>
        <w:t>2023</w:t>
      </w:r>
    </w:p>
    <w:p w14:paraId="765EEDE0" w14:textId="77777777" w:rsidR="00A96782" w:rsidRDefault="00A96782" w:rsidP="008263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2D2981" w14:textId="36239A38" w:rsidR="003E2B97" w:rsidRPr="009E55F6" w:rsidRDefault="00A96782" w:rsidP="008263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OBWIESZCZENIE</w:t>
      </w:r>
    </w:p>
    <w:p w14:paraId="3F9E2263" w14:textId="6405862B" w:rsidR="003E2B97" w:rsidRDefault="003E2B97" w:rsidP="008263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5F6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8D7A9E">
        <w:rPr>
          <w:rFonts w:ascii="Times New Roman" w:hAnsi="Times New Roman"/>
          <w:b/>
          <w:bCs/>
          <w:sz w:val="24"/>
          <w:szCs w:val="24"/>
        </w:rPr>
        <w:t xml:space="preserve">podjęciu uchwały w gminie Nowy Staw o </w:t>
      </w:r>
      <w:r w:rsidRPr="009E55F6">
        <w:rPr>
          <w:rFonts w:ascii="Times New Roman" w:hAnsi="Times New Roman"/>
          <w:b/>
          <w:bCs/>
          <w:sz w:val="24"/>
          <w:szCs w:val="24"/>
        </w:rPr>
        <w:t>przystąpieniu do sporządzenia miejscowego planu zagospodarowania przestrzennego</w:t>
      </w:r>
      <w:r w:rsidR="006370A8" w:rsidRPr="009E55F6">
        <w:rPr>
          <w:sz w:val="24"/>
          <w:szCs w:val="24"/>
        </w:rPr>
        <w:t xml:space="preserve"> </w:t>
      </w:r>
      <w:r w:rsidR="006370A8" w:rsidRPr="009E55F6">
        <w:rPr>
          <w:rFonts w:ascii="Times New Roman" w:hAnsi="Times New Roman"/>
          <w:b/>
          <w:bCs/>
          <w:sz w:val="24"/>
          <w:szCs w:val="24"/>
        </w:rPr>
        <w:t xml:space="preserve">gminy Nowy Staw dla fragmentów </w:t>
      </w:r>
      <w:r w:rsidR="00FB1CF0" w:rsidRPr="00FB1CF0">
        <w:rPr>
          <w:rFonts w:ascii="Times New Roman" w:hAnsi="Times New Roman"/>
          <w:b/>
          <w:bCs/>
          <w:sz w:val="24"/>
          <w:szCs w:val="24"/>
        </w:rPr>
        <w:t>obrębów Chlebówko oraz Świerki</w:t>
      </w:r>
      <w:r w:rsidR="00FB1C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70A8" w:rsidRPr="009E55F6">
        <w:rPr>
          <w:rFonts w:ascii="Times New Roman" w:hAnsi="Times New Roman"/>
          <w:b/>
          <w:bCs/>
          <w:sz w:val="24"/>
          <w:szCs w:val="24"/>
        </w:rPr>
        <w:t>wraz z przeprowadzeniem strategicznej oceny oddziaływania na środowisko</w:t>
      </w:r>
      <w:r w:rsidR="008D7A9E">
        <w:rPr>
          <w:rFonts w:ascii="Times New Roman" w:hAnsi="Times New Roman"/>
          <w:b/>
          <w:bCs/>
          <w:sz w:val="24"/>
          <w:szCs w:val="24"/>
        </w:rPr>
        <w:t>, na podstawie którego ma być lokalizowana elektrownia wiatrowa</w:t>
      </w:r>
    </w:p>
    <w:p w14:paraId="04EB62DE" w14:textId="77777777" w:rsidR="008263F9" w:rsidRPr="009E55F6" w:rsidRDefault="008263F9" w:rsidP="008263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E761C3" w14:textId="77B5040F" w:rsidR="00FB1CF0" w:rsidRDefault="001654C2" w:rsidP="009E55F6">
      <w:pPr>
        <w:spacing w:after="0" w:line="240" w:lineRule="auto"/>
        <w:jc w:val="both"/>
        <w:rPr>
          <w:rFonts w:ascii="Times New Roman" w:hAnsi="Times New Roman"/>
        </w:rPr>
      </w:pPr>
      <w:r w:rsidRPr="0020453D">
        <w:rPr>
          <w:rFonts w:ascii="Times New Roman" w:hAnsi="Times New Roman"/>
        </w:rPr>
        <w:t>Na podstawie art. 17 pkt 1 ustawy z dnia 27 marca 2003 r. o planowaniu i zagospodarowaniu przestrzennym (</w:t>
      </w:r>
      <w:proofErr w:type="spellStart"/>
      <w:r w:rsidRPr="0020453D">
        <w:rPr>
          <w:rFonts w:ascii="Times New Roman" w:hAnsi="Times New Roman"/>
        </w:rPr>
        <w:t>t</w:t>
      </w:r>
      <w:r w:rsidR="006370A8" w:rsidRPr="0020453D">
        <w:rPr>
          <w:rFonts w:ascii="Times New Roman" w:hAnsi="Times New Roman"/>
        </w:rPr>
        <w:t>.</w:t>
      </w:r>
      <w:r w:rsidRPr="0020453D">
        <w:rPr>
          <w:rFonts w:ascii="Times New Roman" w:hAnsi="Times New Roman"/>
        </w:rPr>
        <w:t>j</w:t>
      </w:r>
      <w:proofErr w:type="spellEnd"/>
      <w:r w:rsidRPr="0020453D">
        <w:rPr>
          <w:rFonts w:ascii="Times New Roman" w:hAnsi="Times New Roman"/>
        </w:rPr>
        <w:t>. Dz.U. 2023 poz. 977)</w:t>
      </w:r>
      <w:r w:rsidR="006370A8" w:rsidRPr="0020453D">
        <w:rPr>
          <w:rFonts w:ascii="Times New Roman" w:hAnsi="Times New Roman"/>
        </w:rPr>
        <w:t xml:space="preserve"> oraz w związku z </w:t>
      </w:r>
      <w:r w:rsidRPr="0020453D">
        <w:rPr>
          <w:rFonts w:ascii="Times New Roman" w:hAnsi="Times New Roman"/>
        </w:rPr>
        <w:t>art. 6</w:t>
      </w:r>
      <w:r w:rsidR="008D7A9E">
        <w:rPr>
          <w:rFonts w:ascii="Times New Roman" w:hAnsi="Times New Roman"/>
        </w:rPr>
        <w:t>c</w:t>
      </w:r>
      <w:r w:rsidRPr="0020453D">
        <w:rPr>
          <w:rFonts w:ascii="Times New Roman" w:hAnsi="Times New Roman"/>
        </w:rPr>
        <w:t xml:space="preserve"> ustawy z dnia 20 maja 2016 r. </w:t>
      </w:r>
      <w:r w:rsidR="00FA0F70">
        <w:rPr>
          <w:rFonts w:ascii="Times New Roman" w:hAnsi="Times New Roman"/>
        </w:rPr>
        <w:br/>
      </w:r>
      <w:r w:rsidRPr="0020453D">
        <w:rPr>
          <w:rFonts w:ascii="Times New Roman" w:hAnsi="Times New Roman"/>
        </w:rPr>
        <w:t>o inwestycjach w zakresie elektrowni wiatrowych (</w:t>
      </w:r>
      <w:proofErr w:type="spellStart"/>
      <w:r w:rsidRPr="0020453D">
        <w:rPr>
          <w:rFonts w:ascii="Times New Roman" w:hAnsi="Times New Roman"/>
        </w:rPr>
        <w:t>t.j</w:t>
      </w:r>
      <w:proofErr w:type="spellEnd"/>
      <w:r w:rsidRPr="0020453D">
        <w:rPr>
          <w:rFonts w:ascii="Times New Roman" w:hAnsi="Times New Roman"/>
        </w:rPr>
        <w:t>. Dz. U. z</w:t>
      </w:r>
      <w:r w:rsidR="006370A8" w:rsidRPr="0020453D">
        <w:rPr>
          <w:rFonts w:ascii="Times New Roman" w:hAnsi="Times New Roman"/>
        </w:rPr>
        <w:t xml:space="preserve"> </w:t>
      </w:r>
      <w:r w:rsidRPr="0020453D">
        <w:rPr>
          <w:rFonts w:ascii="Times New Roman" w:hAnsi="Times New Roman"/>
        </w:rPr>
        <w:t xml:space="preserve">2021 r. poz. 724 z </w:t>
      </w:r>
      <w:proofErr w:type="spellStart"/>
      <w:r w:rsidRPr="0020453D">
        <w:rPr>
          <w:rFonts w:ascii="Times New Roman" w:hAnsi="Times New Roman"/>
        </w:rPr>
        <w:t>późn</w:t>
      </w:r>
      <w:proofErr w:type="spellEnd"/>
      <w:r w:rsidRPr="0020453D">
        <w:rPr>
          <w:rFonts w:ascii="Times New Roman" w:hAnsi="Times New Roman"/>
        </w:rPr>
        <w:t xml:space="preserve">. zm.) zawiadamiam o podjęciu przez </w:t>
      </w:r>
      <w:r w:rsidR="006370A8" w:rsidRPr="0020453D">
        <w:rPr>
          <w:rFonts w:ascii="Times New Roman" w:hAnsi="Times New Roman"/>
        </w:rPr>
        <w:t xml:space="preserve">Radę Miejską w Nowym Stawie </w:t>
      </w:r>
      <w:r w:rsidR="006370A8" w:rsidRPr="008263F9">
        <w:rPr>
          <w:rFonts w:ascii="Times New Roman" w:hAnsi="Times New Roman"/>
        </w:rPr>
        <w:t xml:space="preserve">uchwały nr </w:t>
      </w:r>
      <w:r w:rsidR="008263F9" w:rsidRPr="008263F9">
        <w:rPr>
          <w:rFonts w:ascii="Times New Roman" w:hAnsi="Times New Roman"/>
        </w:rPr>
        <w:t xml:space="preserve">469/LXVII/2023 </w:t>
      </w:r>
      <w:r w:rsidR="006370A8" w:rsidRPr="008263F9">
        <w:rPr>
          <w:rFonts w:ascii="Times New Roman" w:hAnsi="Times New Roman"/>
        </w:rPr>
        <w:t>z</w:t>
      </w:r>
      <w:r w:rsidR="006370A8" w:rsidRPr="0020453D">
        <w:rPr>
          <w:rFonts w:ascii="Times New Roman" w:hAnsi="Times New Roman"/>
        </w:rPr>
        <w:t xml:space="preserve"> dnia 03.08.2023 r.  w sprawie przystąpienia do sporządzania miejscowego planu zagospodarowania przestrzennego gminy Nowy Staw dla fragmentów </w:t>
      </w:r>
      <w:r w:rsidR="00FB1CF0" w:rsidRPr="00FB1CF0">
        <w:rPr>
          <w:rFonts w:ascii="Times New Roman" w:hAnsi="Times New Roman"/>
        </w:rPr>
        <w:t>obrębów Chlebówko oraz Świerki</w:t>
      </w:r>
      <w:r w:rsidR="00FB1CF0">
        <w:rPr>
          <w:rFonts w:ascii="Times New Roman" w:hAnsi="Times New Roman"/>
        </w:rPr>
        <w:t>.</w:t>
      </w:r>
    </w:p>
    <w:p w14:paraId="3827BC56" w14:textId="545EB35D" w:rsidR="009E55F6" w:rsidRDefault="00150E34" w:rsidP="009E55F6">
      <w:pPr>
        <w:spacing w:after="0" w:line="240" w:lineRule="auto"/>
        <w:jc w:val="both"/>
      </w:pPr>
      <w:r w:rsidRPr="0020453D">
        <w:rPr>
          <w:rFonts w:ascii="Times New Roman" w:hAnsi="Times New Roman"/>
        </w:rPr>
        <w:t xml:space="preserve">Szczegółowy zakres i granica obszaru objętego sporządzeniem miejscowego planu zagospodarowania przestrzennego zawiera załącznik graficzny do ww. uchwały dostępny do wglądu w Urzędzie Gminy Nowy Staw oraz na stronie internetowej Biuletynu Informacji Publicznej pod adresem internetowym: </w:t>
      </w:r>
    </w:p>
    <w:p w14:paraId="26E91140" w14:textId="75C99BDB" w:rsidR="008263F9" w:rsidRPr="008263F9" w:rsidRDefault="008263F9" w:rsidP="009E5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3F9">
        <w:rPr>
          <w:rFonts w:ascii="Times New Roman" w:hAnsi="Times New Roman"/>
          <w:sz w:val="24"/>
          <w:szCs w:val="24"/>
        </w:rPr>
        <w:t>http://bip.nowystaw.pl/a,23888,uchwala-469lxvii2023.html</w:t>
      </w:r>
    </w:p>
    <w:p w14:paraId="155A580F" w14:textId="77777777" w:rsidR="007B633B" w:rsidRPr="0020453D" w:rsidRDefault="007B633B" w:rsidP="009E55F6">
      <w:pPr>
        <w:spacing w:after="0" w:line="240" w:lineRule="auto"/>
        <w:jc w:val="both"/>
        <w:rPr>
          <w:rFonts w:ascii="Times New Roman" w:hAnsi="Times New Roman"/>
        </w:rPr>
      </w:pPr>
    </w:p>
    <w:p w14:paraId="53B90708" w14:textId="3A9C32EC" w:rsidR="00150E34" w:rsidRPr="0020453D" w:rsidRDefault="00150E34" w:rsidP="007B633B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20453D">
        <w:rPr>
          <w:rFonts w:ascii="Times New Roman" w:hAnsi="Times New Roman"/>
        </w:rPr>
        <w:t>Jednocześnie stosownie do art. 39 ust</w:t>
      </w:r>
      <w:r w:rsidR="009E55F6" w:rsidRPr="0020453D">
        <w:rPr>
          <w:rFonts w:ascii="Times New Roman" w:hAnsi="Times New Roman"/>
        </w:rPr>
        <w:t>.</w:t>
      </w:r>
      <w:r w:rsidRPr="0020453D">
        <w:rPr>
          <w:rFonts w:ascii="Times New Roman" w:hAnsi="Times New Roman"/>
        </w:rPr>
        <w:t xml:space="preserve">1 w związku z art. 46 ust. 1 pkt 1 art. 51 ust. 1 oraz art. 54 ust. 2 i 3 ustawy z dnia 3 października 2008 r. o udostępnianiu informacji o środowisku i jego ochronie, udziale społeczeństwa w ochronie środowiska oraz o ocenach oddziaływania na środowisko (Dz.U. </w:t>
      </w:r>
      <w:r w:rsidR="009E55F6" w:rsidRPr="0020453D">
        <w:rPr>
          <w:rFonts w:ascii="Times New Roman" w:hAnsi="Times New Roman"/>
        </w:rPr>
        <w:t xml:space="preserve">z </w:t>
      </w:r>
      <w:r w:rsidRPr="0020453D">
        <w:rPr>
          <w:rFonts w:ascii="Times New Roman" w:hAnsi="Times New Roman"/>
        </w:rPr>
        <w:t>2023 poz. 1094 z</w:t>
      </w:r>
      <w:r w:rsidR="009E55F6" w:rsidRPr="0020453D">
        <w:rPr>
          <w:rFonts w:ascii="Times New Roman" w:hAnsi="Times New Roman"/>
        </w:rPr>
        <w:t xml:space="preserve"> </w:t>
      </w:r>
      <w:proofErr w:type="spellStart"/>
      <w:r w:rsidR="009E55F6" w:rsidRPr="0020453D">
        <w:rPr>
          <w:rFonts w:ascii="Times New Roman" w:hAnsi="Times New Roman"/>
        </w:rPr>
        <w:t>późn</w:t>
      </w:r>
      <w:proofErr w:type="spellEnd"/>
      <w:r w:rsidR="009E55F6" w:rsidRPr="0020453D">
        <w:rPr>
          <w:rFonts w:ascii="Times New Roman" w:hAnsi="Times New Roman"/>
        </w:rPr>
        <w:t>. zm.</w:t>
      </w:r>
      <w:r w:rsidRPr="0020453D">
        <w:rPr>
          <w:rFonts w:ascii="Times New Roman" w:hAnsi="Times New Roman"/>
        </w:rPr>
        <w:t>) zawiadamiam o przystąpieniu do przeprowadzenia strategicznej oceny oddziaływania na środowisko skutków realizacji ww. planu miejscowego, obejmującej w szczególności sporządzenie prognozy oddziaływania na środowisko.</w:t>
      </w:r>
    </w:p>
    <w:p w14:paraId="3EBA254B" w14:textId="77777777" w:rsidR="007B633B" w:rsidRPr="0020453D" w:rsidRDefault="007B633B" w:rsidP="007B633B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ECAD666" w14:textId="469AE118" w:rsidR="007B633B" w:rsidRPr="0020453D" w:rsidRDefault="00150E34" w:rsidP="007B633B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20453D">
        <w:rPr>
          <w:sz w:val="22"/>
          <w:szCs w:val="22"/>
        </w:rPr>
        <w:t>Zainteresowani mogą składać wnioski do sporządzanego miejscowego planu zagospodarowania przestrzennego oraz w ramach strategicznej oceny oddziaływania na środowisko</w:t>
      </w:r>
      <w:r w:rsidR="007B633B" w:rsidRPr="0020453D">
        <w:rPr>
          <w:sz w:val="22"/>
          <w:szCs w:val="22"/>
        </w:rPr>
        <w:t xml:space="preserve">. Wnioski należy składać w formie pisemnej do Burmistrza Nowego </w:t>
      </w:r>
      <w:proofErr w:type="gramStart"/>
      <w:r w:rsidR="007B633B" w:rsidRPr="0020453D">
        <w:rPr>
          <w:sz w:val="22"/>
          <w:szCs w:val="22"/>
        </w:rPr>
        <w:t>Stawu  (</w:t>
      </w:r>
      <w:proofErr w:type="gramEnd"/>
      <w:r w:rsidR="007B633B" w:rsidRPr="0020453D">
        <w:rPr>
          <w:sz w:val="22"/>
          <w:szCs w:val="22"/>
        </w:rPr>
        <w:t xml:space="preserve">na adres: Urząd Miejski w Nowym Stawie, ul. Gen. Józefa Bema 1, 82-230 Nowy Staw) lub w formie elektronicznej, w tym za pomocą środków komunikacji elektronicznej, w szczególności poczty elektronicznej (na adres mailowy: um@nowystaw.pl) lub za pomocą platformy </w:t>
      </w:r>
      <w:proofErr w:type="spellStart"/>
      <w:r w:rsidR="007B633B" w:rsidRPr="0020453D">
        <w:rPr>
          <w:sz w:val="22"/>
          <w:szCs w:val="22"/>
        </w:rPr>
        <w:t>ePUAP</w:t>
      </w:r>
      <w:proofErr w:type="spellEnd"/>
      <w:r w:rsidR="007B633B" w:rsidRPr="0020453D">
        <w:rPr>
          <w:sz w:val="22"/>
          <w:szCs w:val="22"/>
        </w:rPr>
        <w:t xml:space="preserve"> </w:t>
      </w:r>
      <w:r w:rsidR="007B633B" w:rsidRPr="0020453D">
        <w:rPr>
          <w:b/>
          <w:sz w:val="22"/>
          <w:szCs w:val="22"/>
        </w:rPr>
        <w:t xml:space="preserve">w terminie 21 dni od dnia zamieszczenia niniejszego ogłoszenia. </w:t>
      </w:r>
    </w:p>
    <w:p w14:paraId="68964835" w14:textId="15B8B0F3" w:rsidR="007B633B" w:rsidRPr="0020453D" w:rsidRDefault="007B633B" w:rsidP="007B633B">
      <w:pPr>
        <w:spacing w:after="0" w:line="240" w:lineRule="auto"/>
        <w:jc w:val="both"/>
        <w:rPr>
          <w:rFonts w:ascii="Times New Roman" w:hAnsi="Times New Roman"/>
        </w:rPr>
      </w:pPr>
      <w:r w:rsidRPr="0020453D">
        <w:rPr>
          <w:rFonts w:ascii="Times New Roman" w:hAnsi="Times New Roman"/>
        </w:rPr>
        <w:t xml:space="preserve">Wniosek powinien zawierać </w:t>
      </w:r>
      <w:r w:rsidRPr="0020453D">
        <w:rPr>
          <w:rStyle w:val="markedcontent"/>
          <w:rFonts w:ascii="Times New Roman" w:hAnsi="Times New Roman"/>
        </w:rPr>
        <w:t>imię i nazwisko albo nazwę oraz adres zamieszkania albo siedziby wnioskodawcy,</w:t>
      </w:r>
      <w:r w:rsidRPr="0020453D">
        <w:rPr>
          <w:rFonts w:ascii="Times New Roman" w:hAnsi="Times New Roman"/>
        </w:rPr>
        <w:t xml:space="preserve"> przedmiot wniosku oraz oznaczenie nieruchomości, której wniosek dotyczy.  Organem właściwym do rozpatrzenia wniosków jest Burmistrz Nowego Stawu.</w:t>
      </w:r>
    </w:p>
    <w:p w14:paraId="1452048E" w14:textId="77777777" w:rsidR="0020453D" w:rsidRDefault="0020453D" w:rsidP="0020453D">
      <w:pPr>
        <w:pStyle w:val="Tekstpodstawowywcity"/>
        <w:spacing w:after="0"/>
        <w:ind w:left="0"/>
        <w:jc w:val="both"/>
        <w:rPr>
          <w:rFonts w:ascii="Times New Roman" w:eastAsiaTheme="minorHAnsi" w:hAnsi="Times New Roman"/>
        </w:rPr>
      </w:pPr>
    </w:p>
    <w:p w14:paraId="31439475" w14:textId="32828055" w:rsidR="0054407A" w:rsidRPr="00E25674" w:rsidRDefault="0054407A" w:rsidP="0020453D">
      <w:pPr>
        <w:pStyle w:val="Tekstpodstawowywcity"/>
        <w:spacing w:after="0" w:line="240" w:lineRule="auto"/>
        <w:ind w:left="0"/>
        <w:jc w:val="both"/>
        <w:rPr>
          <w:rFonts w:ascii="Times New Roman" w:eastAsiaTheme="minorHAnsi" w:hAnsi="Times New Roman"/>
        </w:rPr>
      </w:pPr>
      <w:r w:rsidRPr="00E25674">
        <w:rPr>
          <w:rFonts w:ascii="Times New Roman" w:eastAsiaTheme="minorHAnsi" w:hAnsi="Times New Roman"/>
        </w:rPr>
        <w:t xml:space="preserve">Informuję również, że zgodnie z art. 6e ust. 1 pkt 1 ustawy z dnia 20 maja 2016 r. o inwestycjach </w:t>
      </w:r>
      <w:r w:rsidR="00FA0F70">
        <w:rPr>
          <w:rFonts w:ascii="Times New Roman" w:eastAsiaTheme="minorHAnsi" w:hAnsi="Times New Roman"/>
        </w:rPr>
        <w:br/>
      </w:r>
      <w:r w:rsidRPr="00E25674">
        <w:rPr>
          <w:rFonts w:ascii="Times New Roman" w:eastAsiaTheme="minorHAnsi" w:hAnsi="Times New Roman"/>
        </w:rPr>
        <w:t>w zakresie elektrowni wiatrowych, dnia 2</w:t>
      </w:r>
      <w:r w:rsidR="0020453D" w:rsidRPr="00E25674">
        <w:rPr>
          <w:rFonts w:ascii="Times New Roman" w:eastAsiaTheme="minorHAnsi" w:hAnsi="Times New Roman"/>
        </w:rPr>
        <w:t>2</w:t>
      </w:r>
      <w:r w:rsidRPr="00E25674">
        <w:rPr>
          <w:rFonts w:ascii="Times New Roman" w:eastAsiaTheme="minorHAnsi" w:hAnsi="Times New Roman"/>
        </w:rPr>
        <w:t>.0</w:t>
      </w:r>
      <w:r w:rsidR="0020453D" w:rsidRPr="00E25674">
        <w:rPr>
          <w:rFonts w:ascii="Times New Roman" w:eastAsiaTheme="minorHAnsi" w:hAnsi="Times New Roman"/>
        </w:rPr>
        <w:t>8</w:t>
      </w:r>
      <w:r w:rsidRPr="00E25674">
        <w:rPr>
          <w:rFonts w:ascii="Times New Roman" w:eastAsiaTheme="minorHAnsi" w:hAnsi="Times New Roman"/>
        </w:rPr>
        <w:t>.2023 r. o godzinie 1</w:t>
      </w:r>
      <w:r w:rsidR="0020453D" w:rsidRPr="00E25674">
        <w:rPr>
          <w:rFonts w:ascii="Times New Roman" w:eastAsiaTheme="minorHAnsi" w:hAnsi="Times New Roman"/>
        </w:rPr>
        <w:t>4</w:t>
      </w:r>
      <w:r w:rsidRPr="00E25674">
        <w:rPr>
          <w:rFonts w:ascii="Times New Roman" w:eastAsiaTheme="minorHAnsi" w:hAnsi="Times New Roman"/>
        </w:rPr>
        <w:t xml:space="preserve">:00, odbędzie się dyskusja publiczna w Urzędzie Gminy </w:t>
      </w:r>
      <w:r w:rsidR="0020453D" w:rsidRPr="00E25674">
        <w:rPr>
          <w:rFonts w:ascii="Times New Roman" w:eastAsiaTheme="minorHAnsi" w:hAnsi="Times New Roman"/>
        </w:rPr>
        <w:t xml:space="preserve">Nowy Staw </w:t>
      </w:r>
      <w:r w:rsidR="00DA4A60" w:rsidRPr="00E25674">
        <w:rPr>
          <w:rFonts w:ascii="Times New Roman" w:eastAsiaTheme="minorHAnsi" w:hAnsi="Times New Roman"/>
        </w:rPr>
        <w:t>sala</w:t>
      </w:r>
      <w:r w:rsidRPr="00E25674">
        <w:rPr>
          <w:rFonts w:ascii="Times New Roman" w:eastAsiaTheme="minorHAnsi" w:hAnsi="Times New Roman"/>
        </w:rPr>
        <w:t xml:space="preserve"> nr</w:t>
      </w:r>
      <w:r w:rsidR="00082A58" w:rsidRPr="00E25674">
        <w:rPr>
          <w:rFonts w:ascii="Times New Roman" w:eastAsiaTheme="minorHAnsi" w:hAnsi="Times New Roman"/>
        </w:rPr>
        <w:t xml:space="preserve"> </w:t>
      </w:r>
      <w:r w:rsidR="00E25674" w:rsidRPr="00E25674">
        <w:rPr>
          <w:rFonts w:ascii="Times New Roman" w:eastAsiaTheme="minorHAnsi" w:hAnsi="Times New Roman"/>
        </w:rPr>
        <w:t>20 (mała sala)</w:t>
      </w:r>
      <w:r w:rsidRPr="00E25674">
        <w:rPr>
          <w:rFonts w:ascii="Times New Roman" w:eastAsiaTheme="minorHAnsi" w:hAnsi="Times New Roman"/>
        </w:rPr>
        <w:t xml:space="preserve"> w formie spotkania bezpośredniego, nad możliwymi do ujęcia w tym planie rozwiązaniami. </w:t>
      </w:r>
      <w:r w:rsidR="0020453D" w:rsidRPr="00E25674">
        <w:rPr>
          <w:rFonts w:ascii="Times New Roman" w:eastAsiaTheme="minorHAnsi" w:hAnsi="Times New Roman"/>
        </w:rPr>
        <w:t>Jednocześnie</w:t>
      </w:r>
      <w:r w:rsidRPr="00E25674">
        <w:rPr>
          <w:rFonts w:ascii="Times New Roman" w:eastAsiaTheme="minorHAnsi" w:hAnsi="Times New Roman"/>
        </w:rPr>
        <w:t xml:space="preserve"> dnia 2</w:t>
      </w:r>
      <w:r w:rsidR="0020453D" w:rsidRPr="00E25674">
        <w:rPr>
          <w:rFonts w:ascii="Times New Roman" w:eastAsiaTheme="minorHAnsi" w:hAnsi="Times New Roman"/>
        </w:rPr>
        <w:t>2</w:t>
      </w:r>
      <w:r w:rsidRPr="00E25674">
        <w:rPr>
          <w:rFonts w:ascii="Times New Roman" w:eastAsiaTheme="minorHAnsi" w:hAnsi="Times New Roman"/>
        </w:rPr>
        <w:t>.0</w:t>
      </w:r>
      <w:r w:rsidR="0020453D" w:rsidRPr="00E25674">
        <w:rPr>
          <w:rFonts w:ascii="Times New Roman" w:eastAsiaTheme="minorHAnsi" w:hAnsi="Times New Roman"/>
        </w:rPr>
        <w:t>8</w:t>
      </w:r>
      <w:r w:rsidRPr="00E25674">
        <w:rPr>
          <w:rFonts w:ascii="Times New Roman" w:eastAsiaTheme="minorHAnsi" w:hAnsi="Times New Roman"/>
        </w:rPr>
        <w:t>.2023 r. o godzinie 1</w:t>
      </w:r>
      <w:r w:rsidR="009D1D4B" w:rsidRPr="00E25674">
        <w:rPr>
          <w:rFonts w:ascii="Times New Roman" w:eastAsiaTheme="minorHAnsi" w:hAnsi="Times New Roman"/>
        </w:rPr>
        <w:t>4</w:t>
      </w:r>
      <w:r w:rsidRPr="00E25674">
        <w:rPr>
          <w:rFonts w:ascii="Times New Roman" w:eastAsiaTheme="minorHAnsi" w:hAnsi="Times New Roman"/>
        </w:rPr>
        <w:t>:</w:t>
      </w:r>
      <w:r w:rsidR="009D1D4B" w:rsidRPr="00E25674">
        <w:rPr>
          <w:rFonts w:ascii="Times New Roman" w:eastAsiaTheme="minorHAnsi" w:hAnsi="Times New Roman"/>
        </w:rPr>
        <w:t>3</w:t>
      </w:r>
      <w:r w:rsidRPr="00E25674">
        <w:rPr>
          <w:rFonts w:ascii="Times New Roman" w:eastAsiaTheme="minorHAnsi" w:hAnsi="Times New Roman"/>
        </w:rPr>
        <w:t xml:space="preserve">0 odbędzie się dyskusja publiczna w formie prowadzonej za pomocą środków porozumiewania się na odległość, umożliwiających zabieranie głosu, zadawanie pytań i składanie uwag. Informację o łączu do dyskusji online będzie można uzyskać najpóźniej w dniu dyskusji pod adresem: </w:t>
      </w:r>
      <w:r w:rsidR="00DA4A60" w:rsidRPr="00E25674">
        <w:rPr>
          <w:rFonts w:ascii="Times New Roman" w:eastAsiaTheme="minorHAnsi" w:hAnsi="Times New Roman"/>
        </w:rPr>
        <w:t>http://www.bip.nowystaw.pl/a,18158,procedowane-plany-miejscowe-i-studium.html</w:t>
      </w:r>
    </w:p>
    <w:p w14:paraId="1494CC5B" w14:textId="1C4AB429" w:rsidR="001654C2" w:rsidRDefault="001654C2" w:rsidP="0054407A">
      <w:pPr>
        <w:spacing w:after="0"/>
        <w:ind w:firstLine="708"/>
        <w:jc w:val="both"/>
        <w:rPr>
          <w:rFonts w:ascii="Times New Roman" w:eastAsiaTheme="minorHAnsi" w:hAnsi="Times New Roman"/>
        </w:rPr>
      </w:pPr>
    </w:p>
    <w:p w14:paraId="2F68B18D" w14:textId="53820B8E" w:rsidR="001654C2" w:rsidRPr="001654C2" w:rsidRDefault="00830D17" w:rsidP="00082A58">
      <w:pPr>
        <w:pStyle w:val="Akapitzlist"/>
        <w:spacing w:after="0"/>
        <w:ind w:left="0"/>
        <w:rPr>
          <w:rFonts w:ascii="Times New Roman" w:hAnsi="Times New Roman"/>
        </w:rPr>
      </w:pPr>
      <w:r w:rsidRPr="00830D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546FC" wp14:editId="1C08AC2B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573405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4BE90" w14:textId="77777777" w:rsidR="00830D17" w:rsidRPr="007250C0" w:rsidRDefault="00830D17" w:rsidP="00830D17">
                            <w:pPr>
                              <w:spacing w:after="0" w:line="240" w:lineRule="auto"/>
                              <w:ind w:left="5664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0C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BURMISTRZ </w:t>
                            </w:r>
                          </w:p>
                          <w:p w14:paraId="22EF78B9" w14:textId="77777777" w:rsidR="00830D17" w:rsidRPr="007250C0" w:rsidRDefault="00830D17" w:rsidP="00830D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0C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50C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NOWEGO DWORU GDAŃSKEGO</w:t>
                            </w:r>
                          </w:p>
                          <w:p w14:paraId="57F725F3" w14:textId="4E0A99A2" w:rsidR="00830D17" w:rsidRPr="000177AD" w:rsidRDefault="00830D17" w:rsidP="00830D17">
                            <w:pPr>
                              <w:spacing w:after="0" w:line="240" w:lineRule="auto"/>
                              <w:ind w:left="5664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Jacek Wojciech Michalski </w:t>
                            </w:r>
                          </w:p>
                          <w:p w14:paraId="5E1BA81C" w14:textId="519DEE4F" w:rsidR="00830D17" w:rsidRDefault="00830D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8546F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.55pt;width:451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" filled="f" stroked="f">
                <v:textbox style="mso-fit-shape-to-text:t">
                  <w:txbxContent>
                    <w:p w14:paraId="3B64BE90" w14:textId="77777777" w:rsidR="00830D17" w:rsidRPr="007250C0" w:rsidRDefault="00830D17" w:rsidP="00830D17">
                      <w:pPr>
                        <w:spacing w:after="0" w:line="240" w:lineRule="auto"/>
                        <w:ind w:left="5664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250C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BURMISTRZ </w:t>
                      </w:r>
                    </w:p>
                    <w:p w14:paraId="22EF78B9" w14:textId="77777777" w:rsidR="00830D17" w:rsidRPr="007250C0" w:rsidRDefault="00830D17" w:rsidP="00830D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250C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7250C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NOWEGO DWORU GDAŃSKEGO</w:t>
                      </w:r>
                    </w:p>
                    <w:p w14:paraId="57F725F3" w14:textId="4E0A99A2" w:rsidR="00830D17" w:rsidRPr="000177AD" w:rsidRDefault="00830D17" w:rsidP="00830D17">
                      <w:pPr>
                        <w:spacing w:after="0" w:line="240" w:lineRule="auto"/>
                        <w:ind w:left="5664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Jacek Wojciech Michalski </w:t>
                      </w:r>
                    </w:p>
                    <w:p w14:paraId="5E1BA81C" w14:textId="519DEE4F" w:rsidR="00830D17" w:rsidRDefault="00830D17"/>
                  </w:txbxContent>
                </v:textbox>
                <w10:wrap anchorx="margin"/>
              </v:shape>
            </w:pict>
          </mc:Fallback>
        </mc:AlternateContent>
      </w:r>
    </w:p>
    <w:sectPr w:rsidR="001654C2" w:rsidRPr="001654C2" w:rsidSect="0029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A47C" w14:textId="77777777" w:rsidR="008B3CF0" w:rsidRDefault="008B3CF0" w:rsidP="008D6F58">
      <w:pPr>
        <w:spacing w:after="0" w:line="240" w:lineRule="auto"/>
      </w:pPr>
      <w:r>
        <w:separator/>
      </w:r>
    </w:p>
  </w:endnote>
  <w:endnote w:type="continuationSeparator" w:id="0">
    <w:p w14:paraId="47CAEF7D" w14:textId="77777777" w:rsidR="008B3CF0" w:rsidRDefault="008B3CF0" w:rsidP="008D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3F9B" w14:textId="77777777" w:rsidR="008B3CF0" w:rsidRDefault="008B3CF0" w:rsidP="008D6F58">
      <w:pPr>
        <w:spacing w:after="0" w:line="240" w:lineRule="auto"/>
      </w:pPr>
      <w:r>
        <w:separator/>
      </w:r>
    </w:p>
  </w:footnote>
  <w:footnote w:type="continuationSeparator" w:id="0">
    <w:p w14:paraId="13C562A2" w14:textId="77777777" w:rsidR="008B3CF0" w:rsidRDefault="008B3CF0" w:rsidP="008D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D0B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6B1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4FC"/>
    <w:multiLevelType w:val="hybridMultilevel"/>
    <w:tmpl w:val="6E5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5EC6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61DA6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D00C8"/>
    <w:multiLevelType w:val="multilevel"/>
    <w:tmpl w:val="67B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80BE5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DC1143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C5361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74C38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3398D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26B"/>
    <w:multiLevelType w:val="hybridMultilevel"/>
    <w:tmpl w:val="C5969A8A"/>
    <w:lvl w:ilvl="0" w:tplc="2D78B6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54D97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2137F"/>
    <w:multiLevelType w:val="hybridMultilevel"/>
    <w:tmpl w:val="21F4EB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D41E5F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6C3"/>
    <w:multiLevelType w:val="hybridMultilevel"/>
    <w:tmpl w:val="6E5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6620F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D22AD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675CB5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6E2E7E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2239D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577D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D30BD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1157E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D1A22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575E8"/>
    <w:multiLevelType w:val="hybridMultilevel"/>
    <w:tmpl w:val="6E5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418B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E4297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40030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5B3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22676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94E8A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E7D04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5670B7F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C32A2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B5423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91703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76097"/>
    <w:multiLevelType w:val="hybridMultilevel"/>
    <w:tmpl w:val="D2CEB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F0D10"/>
    <w:multiLevelType w:val="hybridMultilevel"/>
    <w:tmpl w:val="B70245D4"/>
    <w:lvl w:ilvl="0" w:tplc="0BAE547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173E8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97238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C40"/>
    <w:multiLevelType w:val="hybridMultilevel"/>
    <w:tmpl w:val="2008565C"/>
    <w:lvl w:ilvl="0" w:tplc="766458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D0A2B5D"/>
    <w:multiLevelType w:val="hybridMultilevel"/>
    <w:tmpl w:val="1C2E8594"/>
    <w:lvl w:ilvl="0" w:tplc="20327E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08575080">
    <w:abstractNumId w:val="31"/>
  </w:num>
  <w:num w:numId="2" w16cid:durableId="251738573">
    <w:abstractNumId w:val="37"/>
  </w:num>
  <w:num w:numId="3" w16cid:durableId="552473921">
    <w:abstractNumId w:val="21"/>
  </w:num>
  <w:num w:numId="4" w16cid:durableId="1609316369">
    <w:abstractNumId w:val="1"/>
  </w:num>
  <w:num w:numId="5" w16cid:durableId="1910654416">
    <w:abstractNumId w:val="4"/>
  </w:num>
  <w:num w:numId="6" w16cid:durableId="651105320">
    <w:abstractNumId w:val="12"/>
  </w:num>
  <w:num w:numId="7" w16cid:durableId="775757692">
    <w:abstractNumId w:val="27"/>
  </w:num>
  <w:num w:numId="8" w16cid:durableId="2121532636">
    <w:abstractNumId w:val="14"/>
  </w:num>
  <w:num w:numId="9" w16cid:durableId="923490848">
    <w:abstractNumId w:val="29"/>
  </w:num>
  <w:num w:numId="10" w16cid:durableId="494614068">
    <w:abstractNumId w:val="3"/>
  </w:num>
  <w:num w:numId="11" w16cid:durableId="1558589787">
    <w:abstractNumId w:val="16"/>
  </w:num>
  <w:num w:numId="12" w16cid:durableId="52700806">
    <w:abstractNumId w:val="20"/>
  </w:num>
  <w:num w:numId="13" w16cid:durableId="1493520154">
    <w:abstractNumId w:val="0"/>
  </w:num>
  <w:num w:numId="14" w16cid:durableId="1770928738">
    <w:abstractNumId w:val="26"/>
  </w:num>
  <w:num w:numId="15" w16cid:durableId="1926456765">
    <w:abstractNumId w:val="23"/>
  </w:num>
  <w:num w:numId="16" w16cid:durableId="538708017">
    <w:abstractNumId w:val="33"/>
  </w:num>
  <w:num w:numId="17" w16cid:durableId="1539050759">
    <w:abstractNumId w:val="19"/>
  </w:num>
  <w:num w:numId="18" w16cid:durableId="233899835">
    <w:abstractNumId w:val="28"/>
  </w:num>
  <w:num w:numId="19" w16cid:durableId="67192574">
    <w:abstractNumId w:val="34"/>
  </w:num>
  <w:num w:numId="20" w16cid:durableId="148253391">
    <w:abstractNumId w:val="24"/>
  </w:num>
  <w:num w:numId="21" w16cid:durableId="1080056884">
    <w:abstractNumId w:val="22"/>
  </w:num>
  <w:num w:numId="22" w16cid:durableId="670375751">
    <w:abstractNumId w:val="32"/>
  </w:num>
  <w:num w:numId="23" w16cid:durableId="1825122950">
    <w:abstractNumId w:val="8"/>
  </w:num>
  <w:num w:numId="24" w16cid:durableId="1147430152">
    <w:abstractNumId w:val="17"/>
  </w:num>
  <w:num w:numId="25" w16cid:durableId="899827881">
    <w:abstractNumId w:val="6"/>
  </w:num>
  <w:num w:numId="26" w16cid:durableId="1597708241">
    <w:abstractNumId w:val="18"/>
  </w:num>
  <w:num w:numId="27" w16cid:durableId="221066298">
    <w:abstractNumId w:val="39"/>
  </w:num>
  <w:num w:numId="28" w16cid:durableId="121076595">
    <w:abstractNumId w:val="9"/>
  </w:num>
  <w:num w:numId="29" w16cid:durableId="1611158442">
    <w:abstractNumId w:val="36"/>
  </w:num>
  <w:num w:numId="30" w16cid:durableId="1041252249">
    <w:abstractNumId w:val="30"/>
  </w:num>
  <w:num w:numId="31" w16cid:durableId="2132741415">
    <w:abstractNumId w:val="7"/>
  </w:num>
  <w:num w:numId="32" w16cid:durableId="101920450">
    <w:abstractNumId w:val="10"/>
  </w:num>
  <w:num w:numId="33" w16cid:durableId="1397364074">
    <w:abstractNumId w:val="35"/>
  </w:num>
  <w:num w:numId="34" w16cid:durableId="1335764211">
    <w:abstractNumId w:val="40"/>
  </w:num>
  <w:num w:numId="35" w16cid:durableId="1330865755">
    <w:abstractNumId w:val="2"/>
  </w:num>
  <w:num w:numId="36" w16cid:durableId="1514681503">
    <w:abstractNumId w:val="25"/>
  </w:num>
  <w:num w:numId="37" w16cid:durableId="2107774139">
    <w:abstractNumId w:val="15"/>
  </w:num>
  <w:num w:numId="38" w16cid:durableId="292098471">
    <w:abstractNumId w:val="38"/>
  </w:num>
  <w:num w:numId="39" w16cid:durableId="1708094673">
    <w:abstractNumId w:val="11"/>
  </w:num>
  <w:num w:numId="40" w16cid:durableId="740257312">
    <w:abstractNumId w:val="42"/>
  </w:num>
  <w:num w:numId="41" w16cid:durableId="35593817">
    <w:abstractNumId w:val="41"/>
  </w:num>
  <w:num w:numId="42" w16cid:durableId="133452598">
    <w:abstractNumId w:val="5"/>
  </w:num>
  <w:num w:numId="43" w16cid:durableId="1046831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68"/>
    <w:rsid w:val="00025F44"/>
    <w:rsid w:val="000415FD"/>
    <w:rsid w:val="000557BD"/>
    <w:rsid w:val="00077A33"/>
    <w:rsid w:val="00082A58"/>
    <w:rsid w:val="0008398D"/>
    <w:rsid w:val="000842BB"/>
    <w:rsid w:val="00097908"/>
    <w:rsid w:val="000A7F17"/>
    <w:rsid w:val="000B55E9"/>
    <w:rsid w:val="000D3D7F"/>
    <w:rsid w:val="000E2F16"/>
    <w:rsid w:val="000E3B54"/>
    <w:rsid w:val="000F5181"/>
    <w:rsid w:val="00120885"/>
    <w:rsid w:val="00126DDC"/>
    <w:rsid w:val="00142A8B"/>
    <w:rsid w:val="00150E34"/>
    <w:rsid w:val="00150FDF"/>
    <w:rsid w:val="00152785"/>
    <w:rsid w:val="001654C2"/>
    <w:rsid w:val="0020453D"/>
    <w:rsid w:val="00207DA5"/>
    <w:rsid w:val="00214BFF"/>
    <w:rsid w:val="00234990"/>
    <w:rsid w:val="0026356B"/>
    <w:rsid w:val="002669D8"/>
    <w:rsid w:val="00271F68"/>
    <w:rsid w:val="00292F10"/>
    <w:rsid w:val="002930A5"/>
    <w:rsid w:val="002A4CDA"/>
    <w:rsid w:val="002A6464"/>
    <w:rsid w:val="002A7F70"/>
    <w:rsid w:val="002C1A5C"/>
    <w:rsid w:val="003429A4"/>
    <w:rsid w:val="00352D2D"/>
    <w:rsid w:val="0037332A"/>
    <w:rsid w:val="00382B37"/>
    <w:rsid w:val="003C0B3B"/>
    <w:rsid w:val="003E2B97"/>
    <w:rsid w:val="004344A3"/>
    <w:rsid w:val="0044115F"/>
    <w:rsid w:val="00441B3A"/>
    <w:rsid w:val="004876AB"/>
    <w:rsid w:val="00491C1B"/>
    <w:rsid w:val="004922F8"/>
    <w:rsid w:val="00493A83"/>
    <w:rsid w:val="00495106"/>
    <w:rsid w:val="004A44C9"/>
    <w:rsid w:val="004B0AA9"/>
    <w:rsid w:val="004F0573"/>
    <w:rsid w:val="004F4482"/>
    <w:rsid w:val="00502590"/>
    <w:rsid w:val="0054407A"/>
    <w:rsid w:val="00547EDD"/>
    <w:rsid w:val="00551FE0"/>
    <w:rsid w:val="005661B3"/>
    <w:rsid w:val="005759E9"/>
    <w:rsid w:val="0059105B"/>
    <w:rsid w:val="00594314"/>
    <w:rsid w:val="005945EB"/>
    <w:rsid w:val="005B4643"/>
    <w:rsid w:val="0062155D"/>
    <w:rsid w:val="00622095"/>
    <w:rsid w:val="006370A8"/>
    <w:rsid w:val="00651A60"/>
    <w:rsid w:val="006744B7"/>
    <w:rsid w:val="006836AA"/>
    <w:rsid w:val="006A6BD6"/>
    <w:rsid w:val="006D679E"/>
    <w:rsid w:val="00706771"/>
    <w:rsid w:val="00745E9F"/>
    <w:rsid w:val="00774333"/>
    <w:rsid w:val="00792B75"/>
    <w:rsid w:val="007A0249"/>
    <w:rsid w:val="007A08B3"/>
    <w:rsid w:val="007B243E"/>
    <w:rsid w:val="007B633B"/>
    <w:rsid w:val="007F53BD"/>
    <w:rsid w:val="007F5495"/>
    <w:rsid w:val="008263F9"/>
    <w:rsid w:val="00830D17"/>
    <w:rsid w:val="0083544E"/>
    <w:rsid w:val="008542A5"/>
    <w:rsid w:val="00855292"/>
    <w:rsid w:val="008614D6"/>
    <w:rsid w:val="008664B3"/>
    <w:rsid w:val="0088310B"/>
    <w:rsid w:val="008A5678"/>
    <w:rsid w:val="008B3CF0"/>
    <w:rsid w:val="008C7E5E"/>
    <w:rsid w:val="008D1400"/>
    <w:rsid w:val="008D1B2F"/>
    <w:rsid w:val="008D43A1"/>
    <w:rsid w:val="008D6F58"/>
    <w:rsid w:val="008D7A9E"/>
    <w:rsid w:val="00902518"/>
    <w:rsid w:val="00922750"/>
    <w:rsid w:val="0096009E"/>
    <w:rsid w:val="009655AA"/>
    <w:rsid w:val="00977145"/>
    <w:rsid w:val="009813C4"/>
    <w:rsid w:val="00990D4D"/>
    <w:rsid w:val="009D1D4B"/>
    <w:rsid w:val="009E55F6"/>
    <w:rsid w:val="00A235BA"/>
    <w:rsid w:val="00A43453"/>
    <w:rsid w:val="00A55043"/>
    <w:rsid w:val="00A62AD1"/>
    <w:rsid w:val="00A96782"/>
    <w:rsid w:val="00AB5952"/>
    <w:rsid w:val="00AD52BB"/>
    <w:rsid w:val="00AD7193"/>
    <w:rsid w:val="00AF1E55"/>
    <w:rsid w:val="00AF691D"/>
    <w:rsid w:val="00B00857"/>
    <w:rsid w:val="00B154B1"/>
    <w:rsid w:val="00B42DF2"/>
    <w:rsid w:val="00B43F26"/>
    <w:rsid w:val="00B44F5F"/>
    <w:rsid w:val="00B61150"/>
    <w:rsid w:val="00B8428B"/>
    <w:rsid w:val="00BC46CA"/>
    <w:rsid w:val="00BD5AED"/>
    <w:rsid w:val="00BD62A3"/>
    <w:rsid w:val="00BE58E8"/>
    <w:rsid w:val="00BF2126"/>
    <w:rsid w:val="00C020B5"/>
    <w:rsid w:val="00C03ABF"/>
    <w:rsid w:val="00C051EE"/>
    <w:rsid w:val="00C2557D"/>
    <w:rsid w:val="00C36FF8"/>
    <w:rsid w:val="00C75DEE"/>
    <w:rsid w:val="00C940E2"/>
    <w:rsid w:val="00C95BCF"/>
    <w:rsid w:val="00CB3981"/>
    <w:rsid w:val="00CF73D9"/>
    <w:rsid w:val="00D3171E"/>
    <w:rsid w:val="00D319B2"/>
    <w:rsid w:val="00D5000F"/>
    <w:rsid w:val="00D52A65"/>
    <w:rsid w:val="00D57EF8"/>
    <w:rsid w:val="00D85BA9"/>
    <w:rsid w:val="00DA1A35"/>
    <w:rsid w:val="00DA4A60"/>
    <w:rsid w:val="00DA4EC7"/>
    <w:rsid w:val="00DB4E70"/>
    <w:rsid w:val="00DC2675"/>
    <w:rsid w:val="00DF43EC"/>
    <w:rsid w:val="00E13D37"/>
    <w:rsid w:val="00E25674"/>
    <w:rsid w:val="00EA4A51"/>
    <w:rsid w:val="00EB1981"/>
    <w:rsid w:val="00EB7AA3"/>
    <w:rsid w:val="00EF3528"/>
    <w:rsid w:val="00F02034"/>
    <w:rsid w:val="00F30571"/>
    <w:rsid w:val="00F31C03"/>
    <w:rsid w:val="00F64C85"/>
    <w:rsid w:val="00F71EFC"/>
    <w:rsid w:val="00F829A3"/>
    <w:rsid w:val="00FA0F70"/>
    <w:rsid w:val="00FA33DB"/>
    <w:rsid w:val="00FA6320"/>
    <w:rsid w:val="00FB1CF0"/>
    <w:rsid w:val="00FC194D"/>
    <w:rsid w:val="00FE149E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72C9"/>
  <w15:docId w15:val="{2C40344B-C986-4A5D-AC1C-12DC9474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C051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F68"/>
    <w:pPr>
      <w:ind w:left="720"/>
      <w:contextualSpacing/>
    </w:pPr>
  </w:style>
  <w:style w:type="character" w:customStyle="1" w:styleId="Nagwek2Znak">
    <w:name w:val="Nagłówek 2 Znak"/>
    <w:link w:val="Nagwek2"/>
    <w:rsid w:val="00C051EE"/>
    <w:rPr>
      <w:rFonts w:ascii="Cambria" w:eastAsia="Times New Roman" w:hAnsi="Cambria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4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46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6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D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F5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F58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A4EC7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D43A1"/>
    <w:pPr>
      <w:spacing w:after="0" w:line="240" w:lineRule="auto"/>
    </w:pPr>
    <w:rPr>
      <w:rFonts w:ascii="Times New Roman" w:eastAsia="Times New Roman" w:hAnsi="Times New Roman"/>
      <w:b/>
      <w:bCs/>
      <w:sz w:val="4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43A1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markedcontent">
    <w:name w:val="markedcontent"/>
    <w:basedOn w:val="Domylnaczcionkaakapitu"/>
    <w:rsid w:val="008664B3"/>
  </w:style>
  <w:style w:type="paragraph" w:styleId="Tekstpodstawowywcity">
    <w:name w:val="Body Text Indent"/>
    <w:basedOn w:val="Normalny"/>
    <w:link w:val="TekstpodstawowywcityZnak"/>
    <w:unhideWhenUsed/>
    <w:rsid w:val="003E2B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E2B9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50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50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50E3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9B93-4FB5-4D72-8195-7BFEAAD5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planar</dc:creator>
  <cp:lastModifiedBy>Jan Skowroński</cp:lastModifiedBy>
  <cp:revision>6</cp:revision>
  <dcterms:created xsi:type="dcterms:W3CDTF">2023-08-11T05:52:00Z</dcterms:created>
  <dcterms:modified xsi:type="dcterms:W3CDTF">2023-08-17T05:32:00Z</dcterms:modified>
</cp:coreProperties>
</file>